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29833861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2A713C">
        <w:rPr>
          <w:rFonts w:ascii="Times New Roman" w:hAnsi="Times New Roman" w:cs="Times New Roman"/>
          <w:b/>
          <w:i/>
          <w:sz w:val="22"/>
          <w:szCs w:val="22"/>
        </w:rPr>
        <w:t>4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0E66562E" w:rsidR="001E65BC" w:rsidRPr="005A3588" w:rsidRDefault="004A649F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Филиал АО «Иркутскэнерго» ТЭЦ-6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в </w:t>
      </w:r>
      <w:r>
        <w:rPr>
          <w:rFonts w:ascii="Times New Roman" w:eastAsia="Times New Roman" w:hAnsi="Times New Roman" w:cs="Times New Roman"/>
          <w:sz w:val="22"/>
          <w:szCs w:val="22"/>
        </w:rPr>
        <w:t>лице Директора Коноплева Сергея Ивановича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действующего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на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основании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доверенности № 72 от 01.04.2023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</w:t>
      </w:r>
      <w:r>
        <w:rPr>
          <w:rFonts w:ascii="Times New Roman" w:eastAsia="Times New Roman" w:hAnsi="Times New Roman" w:cs="Times New Roman"/>
          <w:sz w:val="22"/>
          <w:szCs w:val="22"/>
        </w:rPr>
        <w:t>,</w:t>
      </w:r>
      <w:r w:rsidR="001E65BC" w:rsidRPr="005A3588">
        <w:rPr>
          <w:rFonts w:ascii="Times New Roman" w:eastAsia="Times New Roman" w:hAnsi="Times New Roman" w:cs="Times New Roman"/>
          <w:sz w:val="22"/>
          <w:szCs w:val="22"/>
        </w:rPr>
        <w:t xml:space="preserve"> и</w:t>
      </w:r>
    </w:p>
    <w:p w14:paraId="4999B53D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оказания услуг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7E045805" w14:textId="40EA6908" w:rsidR="001E65BC" w:rsidRPr="005A3588" w:rsidRDefault="001E65BC" w:rsidP="002B28A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</w:t>
      </w:r>
      <w:r w:rsidR="002B28A7">
        <w:rPr>
          <w:rFonts w:ascii="Times New Roman" w:eastAsia="Times New Roman" w:hAnsi="Times New Roman" w:cs="Times New Roman"/>
          <w:sz w:val="22"/>
          <w:szCs w:val="22"/>
        </w:rPr>
        <w:t>вого режимов своими работниками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07B1C3A3" w14:textId="7BCC2AEC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6F5AFADC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6297A9D3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7328ABF0" w14:textId="5A377124" w:rsidR="001E65BC" w:rsidRPr="002B28A7" w:rsidRDefault="001E65BC" w:rsidP="002B28A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2B28A7">
        <w:rPr>
          <w:rFonts w:ascii="Times New Roman" w:hAnsi="Times New Roman" w:cs="Times New Roman"/>
          <w:sz w:val="22"/>
          <w:szCs w:val="22"/>
        </w:rPr>
        <w:t>Исполнитель обязан:</w:t>
      </w:r>
    </w:p>
    <w:p w14:paraId="7A590C92" w14:textId="77777777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 xml:space="preserve">абот, обеспечив в указанном списке отсутствие лиц, имеющих неснятую или непогашенную судимость </w:t>
      </w:r>
      <w:r w:rsidRPr="00D71B79">
        <w:rPr>
          <w:b w:val="0"/>
          <w:i w:val="0"/>
          <w:color w:val="auto"/>
        </w:rPr>
        <w:lastRenderedPageBreak/>
        <w:t>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1488BBE0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02DB1563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обязан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37E5763D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29D0390E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34298982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161CE7A5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76B3477C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="002B28A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56CA45F3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28EA5651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5396F85B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23C44943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</w:p>
    <w:p w14:paraId="529901AB" w14:textId="1794C838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</w:t>
      </w:r>
      <w:bookmarkStart w:id="4" w:name="_GoBack"/>
      <w:bookmarkEnd w:id="4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01AEA388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6C1AE3D" w14:textId="388D0C48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lastRenderedPageBreak/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1056C9C1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</w:t>
            </w: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46DC7EB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77777777"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2A713C"/>
    <w:rsid w:val="002B28A7"/>
    <w:rsid w:val="004A649F"/>
    <w:rsid w:val="00804D19"/>
    <w:rsid w:val="00BD0AAA"/>
    <w:rsid w:val="00D03367"/>
    <w:rsid w:val="00D83069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6FAFE-C63F-4DDA-9B49-7AD165F4BB98}">
  <ds:schemaRefs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2055</Words>
  <Characters>11716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Panov Sergey</cp:lastModifiedBy>
  <cp:revision>5</cp:revision>
  <dcterms:created xsi:type="dcterms:W3CDTF">2024-03-12T03:17:00Z</dcterms:created>
  <dcterms:modified xsi:type="dcterms:W3CDTF">2024-03-19T03:09:00Z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